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764"/>
        <w:gridCol w:w="485"/>
        <w:gridCol w:w="3626"/>
      </w:tblGrid>
      <w:tr w:rsidR="003A27D7" w:rsidRPr="00F40534" w:rsidTr="00853876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AC332C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</w:t>
            </w:r>
            <w:r w:rsidR="005F4EF3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>
              <w:rPr>
                <w:rFonts w:ascii="Times New Roman" w:hAnsi="Times New Roman"/>
                <w:sz w:val="28"/>
                <w:szCs w:val="28"/>
              </w:rPr>
              <w:t>2</w:t>
            </w:r>
            <w:r w:rsidR="005F4EF3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8B1377" w:rsidRDefault="000E4EB1" w:rsidP="006C6BC5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</w:t>
            </w:r>
            <w:r w:rsidR="006C6BC5">
              <w:rPr>
                <w:rFonts w:ascii="Times New Roman" w:hAnsi="Times New Roman" w:cs="Times New Roman"/>
                <w:sz w:val="28"/>
              </w:rPr>
              <w:t xml:space="preserve"> № 64</w:t>
            </w:r>
          </w:p>
        </w:tc>
      </w:tr>
      <w:tr w:rsidR="003A27D7" w:rsidRPr="00F40534" w:rsidTr="00853876">
        <w:tblPrEx>
          <w:tblCellMar>
            <w:left w:w="107" w:type="dxa"/>
            <w:right w:w="107" w:type="dxa"/>
          </w:tblCellMar>
        </w:tblPrEx>
        <w:trPr>
          <w:gridAfter w:val="2"/>
          <w:wAfter w:w="4111" w:type="dxa"/>
          <w:trHeight w:val="1157"/>
        </w:trPr>
        <w:tc>
          <w:tcPr>
            <w:tcW w:w="5529" w:type="dxa"/>
            <w:gridSpan w:val="3"/>
          </w:tcPr>
          <w:p w:rsidR="003A27D7" w:rsidRPr="00171629" w:rsidRDefault="00D43B43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9602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 информации о</w:t>
            </w:r>
            <w:r w:rsidRPr="004960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9602B">
              <w:rPr>
                <w:rFonts w:ascii="Times New Roman" w:hAnsi="Times New Roman" w:cs="Times New Roman"/>
                <w:sz w:val="28"/>
              </w:rPr>
              <w:t>ситуации, связанной с аварийным состоянием здания Дома культуры имени Клары Цеткин, расположенного по адресу: г. Новосибирск, ул. Котовского, д. 19</w:t>
            </w:r>
          </w:p>
        </w:tc>
      </w:tr>
    </w:tbl>
    <w:p w:rsidR="009340AE" w:rsidRDefault="003A27D7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 xml:space="preserve">       </w:t>
      </w:r>
    </w:p>
    <w:p w:rsidR="00981D62" w:rsidRDefault="00981D62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C6BC5" w:rsidRDefault="00981D62" w:rsidP="006C6BC5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Заслушав </w:t>
      </w:r>
      <w:r>
        <w:rPr>
          <w:rFonts w:ascii="Times New Roman" w:hAnsi="Times New Roman" w:cs="Times New Roman"/>
          <w:sz w:val="28"/>
          <w:szCs w:val="28"/>
        </w:rPr>
        <w:t>информацию</w:t>
      </w:r>
      <w:r w:rsidRPr="00F95742">
        <w:rPr>
          <w:rFonts w:ascii="Times New Roman" w:hAnsi="Times New Roman" w:cs="Times New Roman"/>
          <w:sz w:val="28"/>
          <w:szCs w:val="28"/>
        </w:rPr>
        <w:t xml:space="preserve"> </w:t>
      </w:r>
      <w:r w:rsidR="00D43B43">
        <w:rPr>
          <w:rFonts w:ascii="Times New Roman" w:hAnsi="Times New Roman" w:cs="Times New Roman"/>
          <w:sz w:val="28"/>
          <w:szCs w:val="28"/>
        </w:rPr>
        <w:t>о</w:t>
      </w:r>
      <w:r w:rsidR="00D43B43" w:rsidRPr="0049602B">
        <w:rPr>
          <w:rFonts w:ascii="Times New Roman" w:hAnsi="Times New Roman" w:cs="Times New Roman"/>
          <w:sz w:val="28"/>
          <w:szCs w:val="28"/>
        </w:rPr>
        <w:t xml:space="preserve"> </w:t>
      </w:r>
      <w:r w:rsidR="00D43B43" w:rsidRPr="0049602B">
        <w:rPr>
          <w:rFonts w:ascii="Times New Roman" w:hAnsi="Times New Roman" w:cs="Times New Roman"/>
          <w:sz w:val="28"/>
        </w:rPr>
        <w:t>ситуации, связанной с аварийным состоянием здания Дома культуры имени Клары Цеткин, расположенного по адресу: г. Новосибирск, ул. Котовского, д. 19</w:t>
      </w:r>
      <w:r>
        <w:rPr>
          <w:rFonts w:ascii="Times New Roman" w:hAnsi="Times New Roman" w:cs="Times New Roman"/>
          <w:sz w:val="28"/>
          <w:szCs w:val="28"/>
        </w:rPr>
        <w:t xml:space="preserve"> (далее – информация),</w:t>
      </w:r>
      <w:r w:rsidRPr="000709F0">
        <w:rPr>
          <w:rFonts w:ascii="Times New Roman" w:hAnsi="Times New Roman" w:cs="Times New Roman"/>
          <w:sz w:val="28"/>
          <w:szCs w:val="28"/>
        </w:rPr>
        <w:t xml:space="preserve"> комиссия РЕШИЛА:</w:t>
      </w:r>
    </w:p>
    <w:p w:rsidR="00C76739" w:rsidRDefault="00335FAF" w:rsidP="006C6BC5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proofErr w:type="gramStart"/>
      <w:r w:rsidR="006C6BC5" w:rsidRPr="006C6BC5">
        <w:rPr>
          <w:rFonts w:ascii="Times New Roman" w:hAnsi="Times New Roman" w:cs="Times New Roman"/>
          <w:sz w:val="28"/>
          <w:szCs w:val="28"/>
        </w:rPr>
        <w:t>Рекомендовать мэрии города Новосибирска организовать работу по сносу в 2021 году здания Дома культуры имени Клары Цеткин, расположенного по адресу: г. Новосибирск, ул. Котовского, д. 19, за счет средств резервного фонда мэрии города Новосибирска и представить в постоянную комиссия Совета депутатов города Новосибирска по контролю за исполнением органами местного самоуправления и их должностными лицами полномочий по решению вопросов местного значения</w:t>
      </w:r>
      <w:proofErr w:type="gramEnd"/>
      <w:r w:rsidR="006C6BC5" w:rsidRPr="006C6BC5">
        <w:rPr>
          <w:rFonts w:ascii="Times New Roman" w:hAnsi="Times New Roman" w:cs="Times New Roman"/>
          <w:sz w:val="28"/>
          <w:szCs w:val="28"/>
        </w:rPr>
        <w:t xml:space="preserve">  в </w:t>
      </w:r>
      <w:r w:rsidR="004E06FA">
        <w:rPr>
          <w:rFonts w:ascii="Times New Roman" w:hAnsi="Times New Roman" w:cs="Times New Roman"/>
          <w:sz w:val="28"/>
          <w:szCs w:val="28"/>
        </w:rPr>
        <w:t>августе</w:t>
      </w:r>
      <w:bookmarkStart w:id="0" w:name="_GoBack"/>
      <w:bookmarkEnd w:id="0"/>
      <w:r w:rsidR="006C6BC5" w:rsidRPr="006C6BC5">
        <w:rPr>
          <w:rFonts w:ascii="Times New Roman" w:hAnsi="Times New Roman" w:cs="Times New Roman"/>
          <w:sz w:val="28"/>
          <w:szCs w:val="28"/>
        </w:rPr>
        <w:t xml:space="preserve"> 2021 года информацию о проделанной работе</w:t>
      </w:r>
      <w:r w:rsidR="00E061C1">
        <w:rPr>
          <w:rFonts w:ascii="Times New Roman" w:hAnsi="Times New Roman" w:cs="Times New Roman"/>
          <w:sz w:val="28"/>
          <w:szCs w:val="28"/>
        </w:rPr>
        <w:t>.</w:t>
      </w:r>
    </w:p>
    <w:p w:rsidR="00E061C1" w:rsidRDefault="00E061C1" w:rsidP="00A811BF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335FAF">
        <w:rPr>
          <w:rFonts w:ascii="Times New Roman" w:hAnsi="Times New Roman" w:cs="Times New Roman"/>
          <w:sz w:val="28"/>
          <w:szCs w:val="28"/>
        </w:rPr>
        <w:t> </w:t>
      </w:r>
      <w:r w:rsidR="00E90EFB" w:rsidRPr="00E90EFB">
        <w:rPr>
          <w:rFonts w:ascii="Times New Roman" w:hAnsi="Times New Roman" w:cs="Times New Roman"/>
          <w:sz w:val="28"/>
          <w:szCs w:val="28"/>
        </w:rPr>
        <w:t xml:space="preserve">Рекомендовать департаменту строительства и архитектуры мэрии города Новосибирска </w:t>
      </w:r>
      <w:r w:rsidR="00E5623A">
        <w:rPr>
          <w:rFonts w:ascii="Times New Roman" w:hAnsi="Times New Roman" w:cs="Times New Roman"/>
          <w:sz w:val="28"/>
          <w:szCs w:val="28"/>
        </w:rPr>
        <w:t>и департаменту земельных и имущественных отношений мэрии</w:t>
      </w:r>
      <w:r w:rsidR="004A6022">
        <w:rPr>
          <w:rFonts w:ascii="Times New Roman" w:hAnsi="Times New Roman" w:cs="Times New Roman"/>
          <w:sz w:val="28"/>
          <w:szCs w:val="28"/>
        </w:rPr>
        <w:t xml:space="preserve"> города Новосибирска рассмотреть возможность резервирования </w:t>
      </w:r>
      <w:r w:rsidR="00247B76">
        <w:rPr>
          <w:rFonts w:ascii="Times New Roman" w:hAnsi="Times New Roman" w:cs="Times New Roman"/>
          <w:sz w:val="28"/>
          <w:szCs w:val="28"/>
        </w:rPr>
        <w:t xml:space="preserve">для </w:t>
      </w:r>
      <w:r w:rsidR="00247B76" w:rsidRPr="00247B76">
        <w:rPr>
          <w:rFonts w:ascii="Times New Roman" w:hAnsi="Times New Roman" w:cs="Times New Roman"/>
          <w:sz w:val="28"/>
          <w:szCs w:val="28"/>
        </w:rPr>
        <w:t xml:space="preserve">муниципальных нужд </w:t>
      </w:r>
      <w:r w:rsidR="004A6022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9A4B9D">
        <w:rPr>
          <w:rFonts w:ascii="Times New Roman" w:hAnsi="Times New Roman" w:cs="Times New Roman"/>
          <w:sz w:val="28"/>
          <w:szCs w:val="28"/>
        </w:rPr>
        <w:t xml:space="preserve"> с</w:t>
      </w:r>
      <w:r w:rsidR="004A6022">
        <w:rPr>
          <w:rFonts w:ascii="Times New Roman" w:hAnsi="Times New Roman" w:cs="Times New Roman"/>
          <w:sz w:val="28"/>
          <w:szCs w:val="28"/>
        </w:rPr>
        <w:t xml:space="preserve"> </w:t>
      </w:r>
      <w:r w:rsidR="004A6022" w:rsidRPr="00E90EFB">
        <w:rPr>
          <w:rFonts w:ascii="Times New Roman" w:hAnsi="Times New Roman" w:cs="Times New Roman"/>
          <w:sz w:val="28"/>
          <w:szCs w:val="28"/>
        </w:rPr>
        <w:t>кадастровым номер 54:35:064160:40</w:t>
      </w:r>
      <w:r w:rsidR="004A6022">
        <w:rPr>
          <w:rFonts w:ascii="Times New Roman" w:hAnsi="Times New Roman" w:cs="Times New Roman"/>
          <w:sz w:val="28"/>
          <w:szCs w:val="28"/>
        </w:rPr>
        <w:t xml:space="preserve"> </w:t>
      </w:r>
      <w:r w:rsidR="00724211">
        <w:rPr>
          <w:rFonts w:ascii="Times New Roman" w:hAnsi="Times New Roman" w:cs="Times New Roman"/>
          <w:sz w:val="28"/>
          <w:szCs w:val="28"/>
        </w:rPr>
        <w:t>с целью</w:t>
      </w:r>
      <w:r w:rsidR="00877A43">
        <w:rPr>
          <w:rFonts w:ascii="Times New Roman" w:hAnsi="Times New Roman" w:cs="Times New Roman"/>
          <w:sz w:val="28"/>
          <w:szCs w:val="28"/>
        </w:rPr>
        <w:t xml:space="preserve"> размещения на нем объекта социальной инфраструктуры.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07"/>
        <w:gridCol w:w="4906"/>
      </w:tblGrid>
      <w:tr w:rsidR="00EA6E12" w:rsidRPr="00F40534" w:rsidTr="002D3E98">
        <w:tc>
          <w:tcPr>
            <w:tcW w:w="5086" w:type="dxa"/>
          </w:tcPr>
          <w:p w:rsidR="00335FAF" w:rsidRDefault="00335FAF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35FAF" w:rsidRDefault="00335FAF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A6E12" w:rsidRPr="00F40534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0534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5228" w:type="dxa"/>
          </w:tcPr>
          <w:p w:rsidR="00EA6E12" w:rsidRPr="00F40534" w:rsidRDefault="00EA6E12" w:rsidP="002D3E9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335FAF" w:rsidRDefault="00EA6E12" w:rsidP="00EA6E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</w:t>
            </w:r>
          </w:p>
          <w:p w:rsidR="00EA6E12" w:rsidRPr="00F40534" w:rsidRDefault="00335FAF" w:rsidP="00EA6E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</w:t>
            </w:r>
            <w:r w:rsidR="00EA6E12">
              <w:rPr>
                <w:rFonts w:ascii="Times New Roman" w:hAnsi="Times New Roman"/>
                <w:sz w:val="28"/>
                <w:szCs w:val="28"/>
              </w:rPr>
              <w:t>А</w:t>
            </w:r>
            <w:r w:rsidR="00EA6E12" w:rsidRPr="00F40534">
              <w:rPr>
                <w:rFonts w:ascii="Times New Roman" w:hAnsi="Times New Roman"/>
                <w:sz w:val="28"/>
                <w:szCs w:val="28"/>
              </w:rPr>
              <w:t>.</w:t>
            </w:r>
            <w:r w:rsidR="00EA6E12" w:rsidRPr="008816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A6E12">
              <w:rPr>
                <w:rFonts w:ascii="Times New Roman" w:hAnsi="Times New Roman"/>
                <w:sz w:val="28"/>
                <w:szCs w:val="28"/>
              </w:rPr>
              <w:t>Э</w:t>
            </w:r>
            <w:r w:rsidR="00EA6E12" w:rsidRPr="00F4053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="00EA6E12">
              <w:rPr>
                <w:rFonts w:ascii="Times New Roman" w:hAnsi="Times New Roman"/>
                <w:sz w:val="28"/>
                <w:szCs w:val="28"/>
              </w:rPr>
              <w:t>Гудовский</w:t>
            </w:r>
          </w:p>
        </w:tc>
      </w:tr>
    </w:tbl>
    <w:p w:rsidR="000E4EB1" w:rsidRPr="00F40534" w:rsidRDefault="000E4EB1" w:rsidP="000E4EB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26A23" w:rsidRDefault="00E26A23" w:rsidP="002E77BF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sectPr w:rsidR="00E26A23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25034"/>
    <w:rsid w:val="00051465"/>
    <w:rsid w:val="00064F33"/>
    <w:rsid w:val="000709F0"/>
    <w:rsid w:val="00097A1B"/>
    <w:rsid w:val="000A0B07"/>
    <w:rsid w:val="000A1AA7"/>
    <w:rsid w:val="000A41C9"/>
    <w:rsid w:val="000A6747"/>
    <w:rsid w:val="000E0520"/>
    <w:rsid w:val="000E4EB1"/>
    <w:rsid w:val="0011264E"/>
    <w:rsid w:val="00117D0F"/>
    <w:rsid w:val="00133923"/>
    <w:rsid w:val="00171629"/>
    <w:rsid w:val="00172942"/>
    <w:rsid w:val="0017420A"/>
    <w:rsid w:val="00190762"/>
    <w:rsid w:val="001D1E89"/>
    <w:rsid w:val="001D522B"/>
    <w:rsid w:val="001E5EB2"/>
    <w:rsid w:val="002007CD"/>
    <w:rsid w:val="0021115B"/>
    <w:rsid w:val="00217BD2"/>
    <w:rsid w:val="002244F1"/>
    <w:rsid w:val="0023630F"/>
    <w:rsid w:val="00237AEE"/>
    <w:rsid w:val="0024710A"/>
    <w:rsid w:val="00247B76"/>
    <w:rsid w:val="00257325"/>
    <w:rsid w:val="0026136A"/>
    <w:rsid w:val="002652A6"/>
    <w:rsid w:val="00274172"/>
    <w:rsid w:val="00294579"/>
    <w:rsid w:val="00294D51"/>
    <w:rsid w:val="00297498"/>
    <w:rsid w:val="002B1437"/>
    <w:rsid w:val="002E77BF"/>
    <w:rsid w:val="00335FAF"/>
    <w:rsid w:val="00354F2D"/>
    <w:rsid w:val="003743D9"/>
    <w:rsid w:val="00393F92"/>
    <w:rsid w:val="0039415E"/>
    <w:rsid w:val="003A149D"/>
    <w:rsid w:val="003A1CC0"/>
    <w:rsid w:val="003A27D7"/>
    <w:rsid w:val="003A634E"/>
    <w:rsid w:val="003D633E"/>
    <w:rsid w:val="003E76C9"/>
    <w:rsid w:val="003E7C36"/>
    <w:rsid w:val="0041548C"/>
    <w:rsid w:val="00421A97"/>
    <w:rsid w:val="00435AC9"/>
    <w:rsid w:val="004372DC"/>
    <w:rsid w:val="0044347F"/>
    <w:rsid w:val="0047029A"/>
    <w:rsid w:val="0047715B"/>
    <w:rsid w:val="00487E41"/>
    <w:rsid w:val="004917D1"/>
    <w:rsid w:val="00492A60"/>
    <w:rsid w:val="00497274"/>
    <w:rsid w:val="004A6022"/>
    <w:rsid w:val="004C1BFA"/>
    <w:rsid w:val="004D3A4A"/>
    <w:rsid w:val="004D7B12"/>
    <w:rsid w:val="004E06FA"/>
    <w:rsid w:val="004E36F2"/>
    <w:rsid w:val="0051606C"/>
    <w:rsid w:val="005160B9"/>
    <w:rsid w:val="005327C8"/>
    <w:rsid w:val="00533236"/>
    <w:rsid w:val="00535F6C"/>
    <w:rsid w:val="005442F2"/>
    <w:rsid w:val="00552365"/>
    <w:rsid w:val="00571297"/>
    <w:rsid w:val="005723F3"/>
    <w:rsid w:val="005A0C60"/>
    <w:rsid w:val="005A674F"/>
    <w:rsid w:val="005F4EF3"/>
    <w:rsid w:val="00606293"/>
    <w:rsid w:val="00611A29"/>
    <w:rsid w:val="00623B9F"/>
    <w:rsid w:val="00626CD2"/>
    <w:rsid w:val="0063540C"/>
    <w:rsid w:val="0063553A"/>
    <w:rsid w:val="006434B4"/>
    <w:rsid w:val="00646C08"/>
    <w:rsid w:val="00654B22"/>
    <w:rsid w:val="0066179B"/>
    <w:rsid w:val="006701D9"/>
    <w:rsid w:val="0067027D"/>
    <w:rsid w:val="00683D25"/>
    <w:rsid w:val="006A09EF"/>
    <w:rsid w:val="006C2123"/>
    <w:rsid w:val="006C6BC5"/>
    <w:rsid w:val="006E4C23"/>
    <w:rsid w:val="00704F6D"/>
    <w:rsid w:val="0070624B"/>
    <w:rsid w:val="0071673D"/>
    <w:rsid w:val="00721A2C"/>
    <w:rsid w:val="00724211"/>
    <w:rsid w:val="0073558E"/>
    <w:rsid w:val="007432C9"/>
    <w:rsid w:val="00761FAB"/>
    <w:rsid w:val="00763BAA"/>
    <w:rsid w:val="00776E01"/>
    <w:rsid w:val="0078571A"/>
    <w:rsid w:val="00793524"/>
    <w:rsid w:val="007935E9"/>
    <w:rsid w:val="007B4F72"/>
    <w:rsid w:val="007D017B"/>
    <w:rsid w:val="007D1A2A"/>
    <w:rsid w:val="007E2EBF"/>
    <w:rsid w:val="007F0176"/>
    <w:rsid w:val="007F3A82"/>
    <w:rsid w:val="007F4D9E"/>
    <w:rsid w:val="007F6D68"/>
    <w:rsid w:val="00805652"/>
    <w:rsid w:val="00811D40"/>
    <w:rsid w:val="00814419"/>
    <w:rsid w:val="008322CC"/>
    <w:rsid w:val="00835487"/>
    <w:rsid w:val="00841F30"/>
    <w:rsid w:val="00850327"/>
    <w:rsid w:val="00853876"/>
    <w:rsid w:val="00877A43"/>
    <w:rsid w:val="00884262"/>
    <w:rsid w:val="00890C86"/>
    <w:rsid w:val="00891213"/>
    <w:rsid w:val="008B1377"/>
    <w:rsid w:val="008B31E0"/>
    <w:rsid w:val="008C0D06"/>
    <w:rsid w:val="008E4A59"/>
    <w:rsid w:val="00917C17"/>
    <w:rsid w:val="009205AB"/>
    <w:rsid w:val="0092694B"/>
    <w:rsid w:val="009340AE"/>
    <w:rsid w:val="00943234"/>
    <w:rsid w:val="00974ADD"/>
    <w:rsid w:val="0098139A"/>
    <w:rsid w:val="00981D62"/>
    <w:rsid w:val="009830EF"/>
    <w:rsid w:val="00992EBD"/>
    <w:rsid w:val="00994120"/>
    <w:rsid w:val="00996A50"/>
    <w:rsid w:val="009A4B9D"/>
    <w:rsid w:val="009D3632"/>
    <w:rsid w:val="009E5107"/>
    <w:rsid w:val="009E6973"/>
    <w:rsid w:val="00A1610C"/>
    <w:rsid w:val="00A3332A"/>
    <w:rsid w:val="00A40937"/>
    <w:rsid w:val="00A47345"/>
    <w:rsid w:val="00A56D08"/>
    <w:rsid w:val="00A811BF"/>
    <w:rsid w:val="00AC332C"/>
    <w:rsid w:val="00AD1A8F"/>
    <w:rsid w:val="00AD7FFD"/>
    <w:rsid w:val="00AF7EC3"/>
    <w:rsid w:val="00B12E64"/>
    <w:rsid w:val="00B206D1"/>
    <w:rsid w:val="00B41CBF"/>
    <w:rsid w:val="00B56142"/>
    <w:rsid w:val="00B60E76"/>
    <w:rsid w:val="00B7173C"/>
    <w:rsid w:val="00B91C0C"/>
    <w:rsid w:val="00B938F5"/>
    <w:rsid w:val="00BC19B8"/>
    <w:rsid w:val="00BD2A06"/>
    <w:rsid w:val="00BD7AF2"/>
    <w:rsid w:val="00BE61BB"/>
    <w:rsid w:val="00BF322B"/>
    <w:rsid w:val="00BF5DFC"/>
    <w:rsid w:val="00C02059"/>
    <w:rsid w:val="00C04168"/>
    <w:rsid w:val="00C11E3A"/>
    <w:rsid w:val="00C25B9B"/>
    <w:rsid w:val="00C31C68"/>
    <w:rsid w:val="00C36C40"/>
    <w:rsid w:val="00C565B1"/>
    <w:rsid w:val="00C70311"/>
    <w:rsid w:val="00C76739"/>
    <w:rsid w:val="00C91498"/>
    <w:rsid w:val="00C92A07"/>
    <w:rsid w:val="00C92FAA"/>
    <w:rsid w:val="00C959CB"/>
    <w:rsid w:val="00CE7F05"/>
    <w:rsid w:val="00D07904"/>
    <w:rsid w:val="00D110FC"/>
    <w:rsid w:val="00D23D83"/>
    <w:rsid w:val="00D43B43"/>
    <w:rsid w:val="00D61340"/>
    <w:rsid w:val="00D8183D"/>
    <w:rsid w:val="00D853E0"/>
    <w:rsid w:val="00D92234"/>
    <w:rsid w:val="00D92BAE"/>
    <w:rsid w:val="00DC0A1B"/>
    <w:rsid w:val="00DE2E72"/>
    <w:rsid w:val="00DF2FDA"/>
    <w:rsid w:val="00DF59AB"/>
    <w:rsid w:val="00E061C1"/>
    <w:rsid w:val="00E06881"/>
    <w:rsid w:val="00E1345C"/>
    <w:rsid w:val="00E17067"/>
    <w:rsid w:val="00E2153B"/>
    <w:rsid w:val="00E225DB"/>
    <w:rsid w:val="00E26A23"/>
    <w:rsid w:val="00E308CD"/>
    <w:rsid w:val="00E41E3F"/>
    <w:rsid w:val="00E5623A"/>
    <w:rsid w:val="00E6293A"/>
    <w:rsid w:val="00E64820"/>
    <w:rsid w:val="00E75640"/>
    <w:rsid w:val="00E8794E"/>
    <w:rsid w:val="00E90EFB"/>
    <w:rsid w:val="00E947D7"/>
    <w:rsid w:val="00EA5671"/>
    <w:rsid w:val="00EA6E12"/>
    <w:rsid w:val="00EA7A13"/>
    <w:rsid w:val="00EB2EC9"/>
    <w:rsid w:val="00EB310D"/>
    <w:rsid w:val="00EB5825"/>
    <w:rsid w:val="00ED08A0"/>
    <w:rsid w:val="00ED2CD4"/>
    <w:rsid w:val="00EE378A"/>
    <w:rsid w:val="00EE41DD"/>
    <w:rsid w:val="00EF5FA8"/>
    <w:rsid w:val="00F277C2"/>
    <w:rsid w:val="00F362E4"/>
    <w:rsid w:val="00F405FA"/>
    <w:rsid w:val="00F47DF0"/>
    <w:rsid w:val="00F6567E"/>
    <w:rsid w:val="00F8382C"/>
    <w:rsid w:val="00F90337"/>
    <w:rsid w:val="00FA6BC0"/>
    <w:rsid w:val="00FC4A81"/>
    <w:rsid w:val="00FC7F7E"/>
    <w:rsid w:val="00FD09F4"/>
    <w:rsid w:val="00FE1518"/>
    <w:rsid w:val="00FE4ACE"/>
    <w:rsid w:val="00FF1676"/>
    <w:rsid w:val="00FF3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FCC9C0-1BC7-4989-8D44-AC2F8CE7D6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389</TotalTime>
  <Pages>1</Pages>
  <Words>240</Words>
  <Characters>1373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Горохова Белла Меружановна</cp:lastModifiedBy>
  <cp:revision>57</cp:revision>
  <cp:lastPrinted>2021-05-19T08:09:00Z</cp:lastPrinted>
  <dcterms:created xsi:type="dcterms:W3CDTF">2020-10-06T10:57:00Z</dcterms:created>
  <dcterms:modified xsi:type="dcterms:W3CDTF">2021-05-31T04:44:00Z</dcterms:modified>
</cp:coreProperties>
</file>